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8" w:rsidRPr="00107E82" w:rsidRDefault="007C32C1" w:rsidP="00030AA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26670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2C1" w:rsidRPr="00A40270" w:rsidRDefault="007C32C1" w:rsidP="007C32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Psychology</w:t>
                            </w:r>
                          </w:p>
                          <w:p w:rsidR="007C32C1" w:rsidRPr="00A40270" w:rsidRDefault="007C32C1" w:rsidP="007C32C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4027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Resume Sample</w:t>
                            </w:r>
                          </w:p>
                          <w:p w:rsidR="007C32C1" w:rsidRDefault="007C32C1" w:rsidP="007C3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5pt;width:210pt;height:64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BiQQIAAHkEAAAOAAAAZHJzL2Uyb0RvYy54bWysVN9P2zAQfp+0/8Hy+0iblQIRKepATJMQ&#10;ILUTz67j0EiOz7PdJuyv32cnhY7tadqLc74734/vu8vlVd9qtlfON2RKPj2ZcKaMpKoxzyX/vr79&#10;dM6ZD8JUQpNRJX9Rnl8tPn647GyhctqSrpRjCGJ80dmSb0OwRZZ5uVWt8CdklYGxJteKgKt7zion&#10;OkRvdZZPJvOsI1dZR1J5D+3NYOSLFL+ulQwPde1VYLrkqC2k06VzE89scSmKZyfstpFjGeIfqmhF&#10;Y5D0NdSNCILtXPNHqLaRjjzV4URSm1FdN1KlHtDNdPKum9VWWJV6ATjevsLk/19Yeb9/dKypSp5z&#10;ZkQLitaqD+wL9SyP6HTWF3BaWbiFHmqwfNB7KGPTfe3a+EU7DHbg/PKKbQwmoczn87PJBCYJ2/n0&#10;YnqawM/eXlvnw1dFLYtCyR24S5CK/Z0PqASuB5eYzJNuqttG63SJ86KutWN7AaZ1SDXixW9e2rCu&#10;5PPPSB0fGYrPh8jaIEHsdegpSqHf9CMAG6pe0L+jYX68lbcNirwTPjwKh4FBX1iC8ICj1oQkNEqc&#10;bcn9/Js++oNHWDnrMIAl9z92winO9DcDhi+ms1mc2HSZnZ7luLhjy+bYYnbtNaHzKdbNyiRG/6AP&#10;Yu2ofcKuLGNWmISRyF3ycBCvw7AW2DWplsvkhBm1ItyZlZUxdAQtUrDun4SzI08BDN/TYVRF8Y6u&#10;wXeAe7kLVDeJywjwgOqIO+Y7UTzuYlyg43vyevtjLH4BAAD//wMAUEsDBBQABgAIAAAAIQAR4Hx2&#10;3QAAAAYBAAAPAAAAZHJzL2Rvd25yZXYueG1sTI9LT8MwEITvSPwHa5G4oNahJVCFOBVCPCRuNDzE&#10;bRsvSUS8jmI3Cf+e5QTH0Yxmvsm3s+vUSENoPRs4XyagiCtvW64NvJT3iw2oEJEtdp7JwDcF2BbH&#10;Rzlm1k/8TOMu1kpKOGRooImxz7QOVUMOw9L3xOJ9+sFhFDnU2g44Sbnr9CpJLrXDlmWhwZ5uG6q+&#10;dgdn4OOsfn8K88PrtE7X/d3jWF692dKY05P55hpUpDn+heEXX9ChEKa9P7ANqjMgR6KBRQpKzAvZ&#10;ArWX1GqTgi5y/R+/+AEAAP//AwBQSwECLQAUAAYACAAAACEAtoM4kv4AAADhAQAAEwAAAAAAAAAA&#10;AAAAAAAAAAAAW0NvbnRlbnRfVHlwZXNdLnhtbFBLAQItABQABgAIAAAAIQA4/SH/1gAAAJQBAAAL&#10;AAAAAAAAAAAAAAAAAC8BAABfcmVscy8ucmVsc1BLAQItABQABgAIAAAAIQBtV/BiQQIAAHkEAAAO&#10;AAAAAAAAAAAAAAAAAC4CAABkcnMvZTJvRG9jLnhtbFBLAQItABQABgAIAAAAIQAR4Hx23QAAAAYB&#10;AAAPAAAAAAAAAAAAAAAAAJsEAABkcnMvZG93bnJldi54bWxQSwUGAAAAAAQABADzAAAApQUAAAAA&#10;" fillcolor="white [3201]" stroked="f" strokeweight=".5pt">
                <v:textbox>
                  <w:txbxContent>
                    <w:p w:rsidR="007C32C1" w:rsidRPr="00A40270" w:rsidRDefault="007C32C1" w:rsidP="007C32C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Psychology</w:t>
                      </w:r>
                    </w:p>
                    <w:p w:rsidR="007C32C1" w:rsidRPr="00A40270" w:rsidRDefault="007C32C1" w:rsidP="007C32C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40270">
                        <w:rPr>
                          <w:rFonts w:ascii="Calibri" w:hAnsi="Calibri"/>
                          <w:b/>
                          <w:sz w:val="32"/>
                        </w:rPr>
                        <w:t>Resume Sample</w:t>
                      </w:r>
                    </w:p>
                    <w:p w:rsidR="007C32C1" w:rsidRDefault="007C32C1" w:rsidP="007C32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AA8" w:rsidRPr="00107E82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AA8" w:rsidRPr="00A40270" w:rsidRDefault="00A40270" w:rsidP="007C32C1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    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 w:rsidR="00CB687E">
        <w:rPr>
          <w:rFonts w:ascii="Calibri" w:hAnsi="Calibri"/>
          <w:b/>
          <w:sz w:val="32"/>
        </w:rPr>
        <w:tab/>
      </w:r>
    </w:p>
    <w:p w:rsidR="00030AA8" w:rsidRPr="00107E82" w:rsidRDefault="00030AA8" w:rsidP="00030AA8">
      <w:pPr>
        <w:pBdr>
          <w:bottom w:val="single" w:sz="18" w:space="1" w:color="C00000"/>
        </w:pBdr>
        <w:spacing w:after="0"/>
        <w:jc w:val="center"/>
        <w:rPr>
          <w:rFonts w:ascii="Calibri" w:hAnsi="Calibri"/>
          <w:b/>
          <w:sz w:val="2"/>
        </w:rPr>
      </w:pPr>
    </w:p>
    <w:p w:rsidR="00030AA8" w:rsidRPr="00107E82" w:rsidRDefault="00030AA8" w:rsidP="00030AA8">
      <w:pPr>
        <w:jc w:val="center"/>
        <w:rPr>
          <w:rFonts w:ascii="Calibri" w:hAnsi="Calibri"/>
          <w:b/>
          <w:sz w:val="2"/>
        </w:rPr>
      </w:pPr>
    </w:p>
    <w:p w:rsidR="00CB687E" w:rsidRDefault="00782F7C" w:rsidP="00782F7C">
      <w:pPr>
        <w:spacing w:before="0" w:after="0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32"/>
        </w:rPr>
        <w:t>JANE SMITH</w:t>
      </w:r>
    </w:p>
    <w:p w:rsidR="00030AA8" w:rsidRPr="00782F7C" w:rsidRDefault="007A446E" w:rsidP="00782F7C">
      <w:pPr>
        <w:pStyle w:val="Heading2"/>
        <w:spacing w:before="0"/>
        <w:jc w:val="right"/>
        <w:rPr>
          <w:rFonts w:ascii="Calibri" w:hAnsi="Calibri"/>
          <w:b/>
          <w:sz w:val="36"/>
          <w:szCs w:val="32"/>
        </w:rPr>
      </w:pPr>
      <w:r w:rsidRPr="00782F7C">
        <w:rPr>
          <w:rFonts w:ascii="Calibri" w:hAnsi="Calibri"/>
        </w:rPr>
        <w:t xml:space="preserve">Toronto, On </w:t>
      </w:r>
      <w:r w:rsidR="00782F7C" w:rsidRPr="00782F7C">
        <w:rPr>
          <w:rFonts w:ascii="Calibri" w:hAnsi="Calibri"/>
        </w:rPr>
        <w:t>L3N 3K</w:t>
      </w:r>
      <w:r w:rsidRPr="00782F7C">
        <w:rPr>
          <w:rFonts w:ascii="Calibri" w:hAnsi="Calibri"/>
        </w:rPr>
        <w:t xml:space="preserve">2 | (416) </w:t>
      </w:r>
      <w:r w:rsidR="00782F7C" w:rsidRPr="00782F7C">
        <w:rPr>
          <w:rFonts w:ascii="Calibri" w:hAnsi="Calibri"/>
        </w:rPr>
        <w:t>245</w:t>
      </w:r>
      <w:r w:rsidRPr="00782F7C">
        <w:rPr>
          <w:rFonts w:ascii="Calibri" w:hAnsi="Calibri"/>
        </w:rPr>
        <w:t>-</w:t>
      </w:r>
      <w:r w:rsidR="00782F7C" w:rsidRPr="00782F7C">
        <w:rPr>
          <w:rFonts w:ascii="Calibri" w:hAnsi="Calibri"/>
        </w:rPr>
        <w:t>555</w:t>
      </w:r>
      <w:r w:rsidRPr="00782F7C">
        <w:rPr>
          <w:rFonts w:ascii="Calibri" w:hAnsi="Calibri"/>
        </w:rPr>
        <w:t>2</w:t>
      </w:r>
      <w:r w:rsidR="00030AA8" w:rsidRPr="00782F7C">
        <w:rPr>
          <w:rFonts w:ascii="Calibri" w:hAnsi="Calibri"/>
        </w:rPr>
        <w:t xml:space="preserve"> | </w:t>
      </w:r>
      <w:hyperlink r:id="rId8" w:history="1">
        <w:r w:rsidR="00782F7C" w:rsidRPr="00782F7C">
          <w:rPr>
            <w:rStyle w:val="Hyperlink"/>
            <w:rFonts w:ascii="Calibri" w:hAnsi="Calibri"/>
            <w:color w:val="3333FF"/>
          </w:rPr>
          <w:t>jsmith25@guelphhumber.ca</w:t>
        </w:r>
      </w:hyperlink>
    </w:p>
    <w:p w:rsidR="00030AA8" w:rsidRPr="006F66C4" w:rsidRDefault="00791B35" w:rsidP="00782F7C">
      <w:pPr>
        <w:pBdr>
          <w:bottom w:val="thickThinSmallGap" w:sz="12" w:space="1" w:color="808080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PROGRAM &amp; RESEARCH COORDINATOR</w:t>
      </w:r>
      <w:r w:rsidR="004A54B9">
        <w:rPr>
          <w:rFonts w:ascii="Calibri" w:hAnsi="Calibri"/>
          <w:b/>
          <w:sz w:val="32"/>
          <w:szCs w:val="32"/>
        </w:rPr>
        <w:t xml:space="preserve"> ASSI</w:t>
      </w:r>
      <w:r>
        <w:rPr>
          <w:rFonts w:ascii="Calibri" w:hAnsi="Calibri"/>
          <w:b/>
          <w:sz w:val="32"/>
          <w:szCs w:val="32"/>
        </w:rPr>
        <w:t>STANT</w:t>
      </w:r>
    </w:p>
    <w:p w:rsidR="00030AA8" w:rsidRPr="00CB687E" w:rsidRDefault="00791B35" w:rsidP="00CB687E">
      <w:pPr>
        <w:spacing w:before="0" w:after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Energetic and outgoing </w:t>
      </w:r>
      <w:r w:rsidR="001E069B">
        <w:rPr>
          <w:rFonts w:ascii="Calibri" w:hAnsi="Calibri"/>
          <w:sz w:val="22"/>
        </w:rPr>
        <w:t>Program &amp; Research Coordinator Assistant</w:t>
      </w:r>
      <w:r>
        <w:rPr>
          <w:rFonts w:ascii="Calibri" w:hAnsi="Calibri"/>
          <w:sz w:val="22"/>
        </w:rPr>
        <w:t xml:space="preserve"> with an academic foundation in Psychology and a specialization in research and analysis. Effectively coordinated and c</w:t>
      </w:r>
      <w:r w:rsidR="007C32C1">
        <w:rPr>
          <w:rFonts w:ascii="Calibri" w:hAnsi="Calibri"/>
          <w:sz w:val="22"/>
        </w:rPr>
        <w:t xml:space="preserve">ollected </w:t>
      </w:r>
      <w:r>
        <w:rPr>
          <w:rFonts w:ascii="Calibri" w:hAnsi="Calibri"/>
          <w:sz w:val="22"/>
        </w:rPr>
        <w:t>data</w:t>
      </w:r>
      <w:r w:rsidR="007C32C1">
        <w:rPr>
          <w:rFonts w:ascii="Calibri" w:hAnsi="Calibri"/>
          <w:sz w:val="22"/>
        </w:rPr>
        <w:t xml:space="preserve"> </w:t>
      </w:r>
      <w:r w:rsidR="004A54B9">
        <w:rPr>
          <w:rFonts w:ascii="Calibri" w:hAnsi="Calibri"/>
          <w:sz w:val="22"/>
        </w:rPr>
        <w:t>with a focus on meticulous documentation.</w:t>
      </w:r>
    </w:p>
    <w:p w:rsidR="009355C1" w:rsidRDefault="00791B35" w:rsidP="00F724AE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Experience working in clinical</w:t>
      </w:r>
      <w:r w:rsidR="0077333F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medical </w:t>
      </w:r>
      <w:r w:rsidR="0077333F">
        <w:rPr>
          <w:rFonts w:ascii="Calibri" w:hAnsi="Calibri"/>
          <w:sz w:val="22"/>
        </w:rPr>
        <w:t xml:space="preserve">and non-profit </w:t>
      </w:r>
      <w:r>
        <w:rPr>
          <w:rFonts w:ascii="Calibri" w:hAnsi="Calibri"/>
          <w:sz w:val="22"/>
        </w:rPr>
        <w:t>environments</w:t>
      </w:r>
    </w:p>
    <w:p w:rsidR="009355C1" w:rsidRDefault="0077333F" w:rsidP="00F724AE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Adept at maintaining database and highly skilled at taking on multiple tasks and prioritizing according</w:t>
      </w:r>
      <w:r w:rsidR="007C32C1">
        <w:rPr>
          <w:rFonts w:ascii="Calibri" w:hAnsi="Calibri"/>
          <w:sz w:val="22"/>
        </w:rPr>
        <w:t>ly</w:t>
      </w:r>
      <w:r>
        <w:rPr>
          <w:rFonts w:ascii="Calibri" w:hAnsi="Calibri"/>
          <w:sz w:val="22"/>
        </w:rPr>
        <w:t xml:space="preserve"> </w:t>
      </w:r>
    </w:p>
    <w:p w:rsidR="00ED31F6" w:rsidRDefault="00423679" w:rsidP="00782F7C">
      <w:pPr>
        <w:pBdr>
          <w:bottom w:val="thickThinSmallGap" w:sz="12" w:space="1" w:color="808080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AREAS OF EXPERTISE</w:t>
      </w:r>
    </w:p>
    <w:p w:rsidR="00ED31F6" w:rsidRPr="00423679" w:rsidRDefault="00423679" w:rsidP="00ED31F6">
      <w:p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Data Collection | Interpersonal Relationships | </w:t>
      </w:r>
      <w:r w:rsidR="00034FA3">
        <w:rPr>
          <w:rFonts w:ascii="Calibri" w:hAnsi="Calibri"/>
          <w:sz w:val="22"/>
        </w:rPr>
        <w:t xml:space="preserve">Client Empowerment | </w:t>
      </w:r>
      <w:r>
        <w:rPr>
          <w:rFonts w:ascii="Calibri" w:hAnsi="Calibri"/>
          <w:sz w:val="22"/>
        </w:rPr>
        <w:t>Psychological Development | M</w:t>
      </w:r>
      <w:r w:rsidR="001E069B">
        <w:rPr>
          <w:rFonts w:ascii="Calibri" w:hAnsi="Calibri"/>
          <w:sz w:val="22"/>
        </w:rPr>
        <w:t>entoring &amp; Leadership | Active</w:t>
      </w:r>
      <w:r>
        <w:rPr>
          <w:rFonts w:ascii="Calibri" w:hAnsi="Calibri"/>
          <w:sz w:val="22"/>
        </w:rPr>
        <w:t xml:space="preserve"> Listening | Technological Literacy | Program Planning | Assessment &amp; Evaluation | Ethics &amp; Standards | Clinical Reasoning | </w:t>
      </w:r>
      <w:r w:rsidR="00034FA3">
        <w:rPr>
          <w:rFonts w:ascii="Calibri" w:hAnsi="Calibri"/>
          <w:sz w:val="22"/>
        </w:rPr>
        <w:t xml:space="preserve">Professional Development | Client Relations </w:t>
      </w:r>
      <w:r w:rsidR="00DC0A3A">
        <w:rPr>
          <w:rFonts w:ascii="Calibri" w:hAnsi="Calibri"/>
          <w:sz w:val="22"/>
        </w:rPr>
        <w:t>| Strategic Planning</w:t>
      </w:r>
      <w:r w:rsidR="00EB3892">
        <w:rPr>
          <w:rFonts w:ascii="Calibri" w:hAnsi="Calibri"/>
          <w:sz w:val="22"/>
        </w:rPr>
        <w:t xml:space="preserve"> | CPR Level A</w:t>
      </w:r>
    </w:p>
    <w:p w:rsidR="00BA1857" w:rsidRPr="00ED31F6" w:rsidRDefault="00BA1857" w:rsidP="00782F7C">
      <w:pPr>
        <w:pBdr>
          <w:bottom w:val="thickThinSmallGap" w:sz="12" w:space="1" w:color="808080"/>
        </w:pBdr>
        <w:rPr>
          <w:rFonts w:ascii="Calibri" w:hAnsi="Calibri"/>
          <w:b/>
          <w:sz w:val="28"/>
        </w:rPr>
      </w:pPr>
      <w:r w:rsidRPr="00ED31F6">
        <w:rPr>
          <w:rFonts w:ascii="Calibri" w:hAnsi="Calibri"/>
          <w:b/>
          <w:sz w:val="28"/>
        </w:rPr>
        <w:t>EDUCATION</w:t>
      </w:r>
    </w:p>
    <w:p w:rsidR="00BA1857" w:rsidRPr="00BA4BA0" w:rsidRDefault="00BA1857" w:rsidP="00BA4BA0">
      <w:pPr>
        <w:pStyle w:val="Heading2"/>
      </w:pPr>
      <w:r w:rsidRPr="00BA4BA0">
        <w:rPr>
          <w:b/>
        </w:rPr>
        <w:t>University of Guelph Humber</w:t>
      </w:r>
      <w:r w:rsidRPr="00BA4BA0">
        <w:t xml:space="preserve"> | </w:t>
      </w:r>
      <w:r w:rsidR="00732E0A" w:rsidRPr="00BA4BA0">
        <w:t>Toronto, ON</w:t>
      </w:r>
      <w:r w:rsidRPr="00BA4BA0">
        <w:t xml:space="preserve"> </w:t>
      </w:r>
      <w:r w:rsidRPr="00BA4BA0">
        <w:tab/>
      </w:r>
      <w:r w:rsidRPr="00BA4BA0">
        <w:tab/>
      </w:r>
      <w:r w:rsidRPr="00BA4BA0">
        <w:tab/>
      </w:r>
      <w:r w:rsidRPr="00BA4BA0">
        <w:tab/>
      </w:r>
      <w:r w:rsidRPr="00BA4BA0">
        <w:tab/>
      </w:r>
      <w:r w:rsidR="00D12778">
        <w:t xml:space="preserve">     </w:t>
      </w:r>
      <w:r w:rsidRPr="00BA4BA0">
        <w:rPr>
          <w:b/>
        </w:rPr>
        <w:t>Sep</w:t>
      </w:r>
      <w:r w:rsidR="00791B35" w:rsidRPr="00BA4BA0">
        <w:rPr>
          <w:b/>
        </w:rPr>
        <w:t>t</w:t>
      </w:r>
      <w:r w:rsidR="001E069B">
        <w:rPr>
          <w:b/>
        </w:rPr>
        <w:t>.</w:t>
      </w:r>
      <w:r w:rsidRPr="00BA4BA0">
        <w:rPr>
          <w:b/>
        </w:rPr>
        <w:t xml:space="preserve"> 2015 – Apr</w:t>
      </w:r>
      <w:r w:rsidR="001E069B">
        <w:rPr>
          <w:b/>
        </w:rPr>
        <w:t>.</w:t>
      </w:r>
      <w:r w:rsidRPr="00BA4BA0">
        <w:rPr>
          <w:b/>
        </w:rPr>
        <w:t xml:space="preserve"> 2019</w:t>
      </w:r>
    </w:p>
    <w:p w:rsidR="00BA1857" w:rsidRPr="001E60E6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sz w:val="22"/>
        </w:rPr>
        <w:t>University of Guelph</w:t>
      </w:r>
    </w:p>
    <w:p w:rsidR="00BA1857" w:rsidRPr="001E60E6" w:rsidRDefault="00BA1857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b/>
          <w:sz w:val="22"/>
        </w:rPr>
        <w:t>Hono</w:t>
      </w:r>
      <w:r w:rsidR="00846152">
        <w:rPr>
          <w:rFonts w:ascii="Calibri" w:hAnsi="Calibri"/>
          <w:b/>
          <w:sz w:val="22"/>
        </w:rPr>
        <w:t>u</w:t>
      </w:r>
      <w:r w:rsidRPr="001E60E6">
        <w:rPr>
          <w:rFonts w:ascii="Calibri" w:hAnsi="Calibri"/>
          <w:b/>
          <w:sz w:val="22"/>
        </w:rPr>
        <w:t xml:space="preserve">rs Bachelor of Applied Science in </w:t>
      </w:r>
      <w:r w:rsidR="008A4B9A">
        <w:rPr>
          <w:rFonts w:ascii="Calibri" w:hAnsi="Calibri"/>
          <w:b/>
          <w:sz w:val="22"/>
        </w:rPr>
        <w:t>Psychology</w:t>
      </w:r>
    </w:p>
    <w:p w:rsidR="00BA1857" w:rsidRPr="001E60E6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sz w:val="22"/>
        </w:rPr>
        <w:t>Humber Institute of Technology and Advanced Learning</w:t>
      </w:r>
    </w:p>
    <w:p w:rsidR="00BA1857" w:rsidRPr="00423679" w:rsidRDefault="001C65E1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Research Skills and Analysis Certificate</w:t>
      </w:r>
    </w:p>
    <w:p w:rsidR="00423679" w:rsidRPr="00ED31F6" w:rsidRDefault="00423679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General Arts and Science Diploma</w:t>
      </w:r>
    </w:p>
    <w:p w:rsidR="00ED31F6" w:rsidRPr="00ED31F6" w:rsidRDefault="00ED31F6" w:rsidP="00ED31F6">
      <w:p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Highlighted Coursework: </w:t>
      </w:r>
      <w:r w:rsidR="00423679">
        <w:rPr>
          <w:rFonts w:ascii="Calibri" w:hAnsi="Calibri"/>
          <w:sz w:val="22"/>
        </w:rPr>
        <w:t>Developmental Psychology, Social Psychology, Psychology of Learning, Ethics and Professional issues</w:t>
      </w:r>
    </w:p>
    <w:p w:rsidR="00BA1857" w:rsidRPr="00ED31F6" w:rsidRDefault="00423679" w:rsidP="00423679">
      <w:pPr>
        <w:pBdr>
          <w:bottom w:val="thickThinSmallGap" w:sz="12" w:space="1" w:color="808080"/>
        </w:pBdr>
        <w:spacing w:before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WORK</w:t>
      </w:r>
      <w:r w:rsidR="00BA1857" w:rsidRPr="00ED31F6">
        <w:rPr>
          <w:rFonts w:ascii="Calibri" w:hAnsi="Calibri"/>
          <w:b/>
          <w:sz w:val="28"/>
        </w:rPr>
        <w:t xml:space="preserve"> EXPERIENCE</w:t>
      </w:r>
    </w:p>
    <w:p w:rsidR="00BA1857" w:rsidRPr="00423679" w:rsidRDefault="008A4B9A" w:rsidP="008A4B9A">
      <w:pPr>
        <w:pStyle w:val="Heading2"/>
        <w:spacing w:before="0"/>
        <w:rPr>
          <w:b/>
        </w:rPr>
      </w:pPr>
      <w:r>
        <w:rPr>
          <w:b/>
        </w:rPr>
        <w:t>RESEARCH ASSISTANT</w:t>
      </w:r>
      <w:r w:rsidR="00BA1857" w:rsidRPr="00423679">
        <w:rPr>
          <w:b/>
        </w:rPr>
        <w:tab/>
      </w:r>
      <w:r>
        <w:rPr>
          <w:b/>
        </w:rPr>
        <w:t xml:space="preserve">| </w:t>
      </w:r>
      <w:r>
        <w:rPr>
          <w:caps w:val="0"/>
        </w:rPr>
        <w:t>St. Michael’s Hospital – Richmond Hill</w:t>
      </w:r>
      <w:r w:rsidR="008B3A23">
        <w:rPr>
          <w:caps w:val="0"/>
        </w:rPr>
        <w:t>, ON</w:t>
      </w:r>
      <w:r w:rsidRPr="00A04A2F">
        <w:rPr>
          <w:caps w:val="0"/>
        </w:rPr>
        <w:tab/>
      </w:r>
      <w:r w:rsidR="00D12778">
        <w:tab/>
      </w:r>
      <w:r w:rsidR="00D12778">
        <w:tab/>
        <w:t xml:space="preserve">     </w:t>
      </w:r>
      <w:bookmarkStart w:id="0" w:name="_GoBack"/>
      <w:bookmarkEnd w:id="0"/>
      <w:r w:rsidR="00BA1857" w:rsidRPr="00423679">
        <w:rPr>
          <w:b/>
        </w:rPr>
        <w:t>Sep</w:t>
      </w:r>
      <w:r w:rsidR="00791B35">
        <w:rPr>
          <w:b/>
        </w:rPr>
        <w:t>t</w:t>
      </w:r>
      <w:r w:rsidR="001E069B">
        <w:rPr>
          <w:b/>
        </w:rPr>
        <w:t>.</w:t>
      </w:r>
      <w:r w:rsidR="00BA1857" w:rsidRPr="00423679">
        <w:rPr>
          <w:b/>
        </w:rPr>
        <w:t xml:space="preserve"> 201</w:t>
      </w:r>
      <w:r w:rsidR="00034FA3">
        <w:rPr>
          <w:b/>
        </w:rPr>
        <w:t>8</w:t>
      </w:r>
      <w:r w:rsidR="00BA1857" w:rsidRPr="00423679">
        <w:rPr>
          <w:b/>
        </w:rPr>
        <w:t xml:space="preserve"> – </w:t>
      </w:r>
      <w:r w:rsidR="00034FA3">
        <w:rPr>
          <w:b/>
        </w:rPr>
        <w:t>Jan</w:t>
      </w:r>
      <w:r w:rsidR="001E069B">
        <w:rPr>
          <w:b/>
        </w:rPr>
        <w:t>.</w:t>
      </w:r>
      <w:r w:rsidR="00BA1857" w:rsidRPr="00423679">
        <w:rPr>
          <w:b/>
        </w:rPr>
        <w:t xml:space="preserve"> </w:t>
      </w:r>
      <w:r w:rsidR="005472DF" w:rsidRPr="00423679">
        <w:rPr>
          <w:b/>
        </w:rPr>
        <w:t>2019</w:t>
      </w:r>
    </w:p>
    <w:p w:rsidR="0011317E" w:rsidRDefault="001E069B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Determine</w:t>
      </w:r>
      <w:r w:rsidR="0011317E">
        <w:rPr>
          <w:rFonts w:ascii="Calibri" w:hAnsi="Calibri"/>
          <w:sz w:val="22"/>
        </w:rPr>
        <w:t xml:space="preserve"> the effect of mild cognitive impairment on driving skills by screening</w:t>
      </w:r>
      <w:r w:rsidR="001C65E1">
        <w:rPr>
          <w:rFonts w:ascii="Calibri" w:hAnsi="Calibri"/>
          <w:sz w:val="22"/>
        </w:rPr>
        <w:t xml:space="preserve"> potential participants </w:t>
      </w:r>
      <w:r>
        <w:rPr>
          <w:rFonts w:ascii="Calibri" w:hAnsi="Calibri"/>
          <w:sz w:val="22"/>
        </w:rPr>
        <w:t>and administering</w:t>
      </w:r>
      <w:r w:rsidR="0011317E">
        <w:rPr>
          <w:rFonts w:ascii="Calibri" w:hAnsi="Calibri"/>
          <w:sz w:val="22"/>
        </w:rPr>
        <w:t xml:space="preserve"> cognitive tests for 15 clients</w:t>
      </w:r>
    </w:p>
    <w:p w:rsidR="0011317E" w:rsidRDefault="001E069B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Collect and transfer</w:t>
      </w:r>
      <w:r w:rsidR="0011317E">
        <w:rPr>
          <w:rFonts w:ascii="Calibri" w:hAnsi="Calibri"/>
          <w:sz w:val="22"/>
        </w:rPr>
        <w:t xml:space="preserve"> data to maintain 100% accurate records for final research documents</w:t>
      </w:r>
    </w:p>
    <w:p w:rsidR="0011317E" w:rsidRDefault="001E069B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Increased psychology lab</w:t>
      </w:r>
      <w:r w:rsidR="0011317E">
        <w:rPr>
          <w:rFonts w:ascii="Calibri" w:hAnsi="Calibri"/>
          <w:sz w:val="22"/>
        </w:rPr>
        <w:t xml:space="preserve"> funding by researching and sending grant proposal</w:t>
      </w:r>
    </w:p>
    <w:p w:rsidR="00561AA4" w:rsidRPr="007F02D1" w:rsidRDefault="001E069B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Perform</w:t>
      </w:r>
      <w:r w:rsidR="0011317E">
        <w:rPr>
          <w:rFonts w:ascii="Calibri" w:hAnsi="Calibri"/>
          <w:sz w:val="22"/>
        </w:rPr>
        <w:t xml:space="preserve"> administrative duties including filing, mailing and photocopying </w:t>
      </w:r>
    </w:p>
    <w:p w:rsidR="007F02D1" w:rsidRDefault="007F02D1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77333F" w:rsidRDefault="0077333F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BA4BA0" w:rsidRDefault="00BA4BA0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BA4BA0" w:rsidRDefault="00BA4BA0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11317E" w:rsidRPr="00423679" w:rsidRDefault="0011317E" w:rsidP="0011317E">
      <w:pPr>
        <w:pStyle w:val="Heading2"/>
        <w:spacing w:before="0"/>
        <w:rPr>
          <w:b/>
        </w:rPr>
      </w:pPr>
      <w:r>
        <w:rPr>
          <w:b/>
        </w:rPr>
        <w:t xml:space="preserve">Client support assistant | </w:t>
      </w:r>
      <w:r w:rsidRPr="007A4B07">
        <w:t>Mackenzie health</w:t>
      </w:r>
      <w:r>
        <w:rPr>
          <w:b/>
        </w:rPr>
        <w:t xml:space="preserve"> </w:t>
      </w:r>
      <w:r>
        <w:rPr>
          <w:caps w:val="0"/>
        </w:rPr>
        <w:t>– Richmond Hill</w:t>
      </w:r>
      <w:r w:rsidR="008B3A23">
        <w:rPr>
          <w:caps w:val="0"/>
        </w:rPr>
        <w:t>, ON</w:t>
      </w:r>
      <w:r w:rsidRPr="00A04A2F">
        <w:rPr>
          <w:caps w:val="0"/>
        </w:rPr>
        <w:tab/>
      </w:r>
      <w:r w:rsidR="00D12778">
        <w:tab/>
        <w:t xml:space="preserve">      </w:t>
      </w:r>
      <w:r w:rsidR="007A4B07">
        <w:rPr>
          <w:b/>
        </w:rPr>
        <w:t>may</w:t>
      </w:r>
      <w:r w:rsidRPr="00423679">
        <w:rPr>
          <w:b/>
        </w:rPr>
        <w:t xml:space="preserve"> 201</w:t>
      </w:r>
      <w:r w:rsidR="007A4B07">
        <w:rPr>
          <w:b/>
        </w:rPr>
        <w:t>8</w:t>
      </w:r>
      <w:r w:rsidRPr="00423679">
        <w:rPr>
          <w:b/>
        </w:rPr>
        <w:t xml:space="preserve"> – </w:t>
      </w:r>
      <w:r w:rsidR="007A4B07">
        <w:rPr>
          <w:b/>
        </w:rPr>
        <w:t>aug</w:t>
      </w:r>
      <w:r w:rsidR="001E069B">
        <w:rPr>
          <w:b/>
        </w:rPr>
        <w:t>.</w:t>
      </w:r>
      <w:r>
        <w:rPr>
          <w:b/>
        </w:rPr>
        <w:t xml:space="preserve"> </w:t>
      </w:r>
      <w:r w:rsidRPr="00423679">
        <w:rPr>
          <w:b/>
        </w:rPr>
        <w:t>201</w:t>
      </w:r>
      <w:r w:rsidR="007A4B07">
        <w:rPr>
          <w:b/>
        </w:rPr>
        <w:t>8</w:t>
      </w:r>
    </w:p>
    <w:p w:rsidR="007F02D1" w:rsidRPr="008151BD" w:rsidRDefault="008151BD" w:rsidP="0011317E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Maximized 20 residents</w:t>
      </w:r>
      <w:r w:rsidR="001E069B">
        <w:rPr>
          <w:rFonts w:ascii="Calibri" w:hAnsi="Calibri"/>
          <w:sz w:val="22"/>
        </w:rPr>
        <w:t>’</w:t>
      </w:r>
      <w:r>
        <w:rPr>
          <w:rFonts w:ascii="Calibri" w:hAnsi="Calibri"/>
          <w:sz w:val="22"/>
        </w:rPr>
        <w:t xml:space="preserve"> health by supporting them in daily fitness activities and community outings</w:t>
      </w:r>
    </w:p>
    <w:p w:rsidR="00526C84" w:rsidRPr="006E4F6A" w:rsidRDefault="008151BD" w:rsidP="006E4F6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Planned and executed arts and craft</w:t>
      </w:r>
      <w:r w:rsidR="001E069B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and intergenerational activities based on residents</w:t>
      </w:r>
      <w:r w:rsidR="001E069B">
        <w:rPr>
          <w:rFonts w:ascii="Calibri" w:hAnsi="Calibri"/>
          <w:sz w:val="22"/>
        </w:rPr>
        <w:t>’</w:t>
      </w:r>
      <w:r>
        <w:rPr>
          <w:rFonts w:ascii="Calibri" w:hAnsi="Calibri"/>
          <w:sz w:val="22"/>
        </w:rPr>
        <w:t xml:space="preserve"> interest</w:t>
      </w:r>
      <w:r w:rsidR="001E069B">
        <w:rPr>
          <w:rFonts w:ascii="Calibri" w:hAnsi="Calibri"/>
          <w:sz w:val="22"/>
        </w:rPr>
        <w:t>s</w:t>
      </w:r>
    </w:p>
    <w:p w:rsidR="008151BD" w:rsidRPr="006E4F6A" w:rsidRDefault="00526C84" w:rsidP="006E4F6A">
      <w:pPr>
        <w:pStyle w:val="ListParagraph"/>
        <w:numPr>
          <w:ilvl w:val="0"/>
          <w:numId w:val="14"/>
        </w:numPr>
        <w:spacing w:before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Collaborated with a te</w:t>
      </w:r>
      <w:r w:rsidR="001E069B">
        <w:rPr>
          <w:rFonts w:ascii="Calibri" w:hAnsi="Calibri"/>
          <w:sz w:val="22"/>
        </w:rPr>
        <w:t>am of 4 and discussed residents’</w:t>
      </w:r>
      <w:r>
        <w:rPr>
          <w:rFonts w:ascii="Calibri" w:hAnsi="Calibri"/>
          <w:sz w:val="22"/>
        </w:rPr>
        <w:t xml:space="preserve"> </w:t>
      </w:r>
      <w:r w:rsidR="001E069B">
        <w:rPr>
          <w:rFonts w:ascii="Calibri" w:hAnsi="Calibri"/>
          <w:sz w:val="22"/>
        </w:rPr>
        <w:t>progress and areas for improvement</w:t>
      </w:r>
    </w:p>
    <w:p w:rsidR="006E4F6A" w:rsidRPr="00423679" w:rsidRDefault="007A4B07" w:rsidP="006E4F6A">
      <w:pPr>
        <w:pStyle w:val="Heading2"/>
        <w:spacing w:before="0"/>
        <w:rPr>
          <w:b/>
        </w:rPr>
      </w:pPr>
      <w:r>
        <w:rPr>
          <w:b/>
        </w:rPr>
        <w:t>on-site supervisor</w:t>
      </w:r>
      <w:r w:rsidR="006E4F6A">
        <w:rPr>
          <w:b/>
        </w:rPr>
        <w:t xml:space="preserve"> | </w:t>
      </w:r>
      <w:r w:rsidRPr="007A4B07">
        <w:t>ymca of greater toronto</w:t>
      </w:r>
      <w:r w:rsidR="006E4F6A">
        <w:rPr>
          <w:b/>
        </w:rPr>
        <w:t xml:space="preserve"> </w:t>
      </w:r>
      <w:r w:rsidR="006E4F6A">
        <w:rPr>
          <w:caps w:val="0"/>
        </w:rPr>
        <w:t xml:space="preserve">– </w:t>
      </w:r>
      <w:r>
        <w:rPr>
          <w:caps w:val="0"/>
        </w:rPr>
        <w:t>Toronto</w:t>
      </w:r>
      <w:r w:rsidR="008B3A23">
        <w:rPr>
          <w:caps w:val="0"/>
        </w:rPr>
        <w:t>, ON</w:t>
      </w:r>
      <w:r w:rsidR="006E4F6A" w:rsidRPr="00A04A2F">
        <w:rPr>
          <w:caps w:val="0"/>
        </w:rPr>
        <w:tab/>
      </w:r>
      <w:r w:rsidR="006E4F6A">
        <w:tab/>
        <w:t xml:space="preserve">            </w:t>
      </w:r>
      <w:r w:rsidR="00D12778">
        <w:t xml:space="preserve">     </w:t>
      </w:r>
      <w:r>
        <w:rPr>
          <w:b/>
        </w:rPr>
        <w:t>Sep</w:t>
      </w:r>
      <w:r w:rsidR="00791B35">
        <w:rPr>
          <w:b/>
        </w:rPr>
        <w:t>t</w:t>
      </w:r>
      <w:r w:rsidR="001E069B">
        <w:rPr>
          <w:b/>
        </w:rPr>
        <w:t>.</w:t>
      </w:r>
      <w:r w:rsidR="006E4F6A" w:rsidRPr="00423679">
        <w:rPr>
          <w:b/>
        </w:rPr>
        <w:t xml:space="preserve"> 201</w:t>
      </w:r>
      <w:r>
        <w:rPr>
          <w:b/>
        </w:rPr>
        <w:t>6</w:t>
      </w:r>
      <w:r w:rsidR="006E4F6A" w:rsidRPr="00423679">
        <w:rPr>
          <w:b/>
        </w:rPr>
        <w:t xml:space="preserve"> – </w:t>
      </w:r>
      <w:r>
        <w:rPr>
          <w:b/>
        </w:rPr>
        <w:t>apr</w:t>
      </w:r>
      <w:r w:rsidR="001E069B">
        <w:rPr>
          <w:b/>
        </w:rPr>
        <w:t>.</w:t>
      </w:r>
      <w:r w:rsidR="006E4F6A">
        <w:rPr>
          <w:b/>
        </w:rPr>
        <w:t xml:space="preserve"> </w:t>
      </w:r>
      <w:r w:rsidR="006E4F6A" w:rsidRPr="00423679">
        <w:rPr>
          <w:b/>
        </w:rPr>
        <w:t>201</w:t>
      </w:r>
      <w:r>
        <w:rPr>
          <w:b/>
        </w:rPr>
        <w:t>7</w:t>
      </w:r>
    </w:p>
    <w:p w:rsidR="006E4F6A" w:rsidRPr="006E4F6A" w:rsidRDefault="007A4B07" w:rsidP="006E4F6A">
      <w:pPr>
        <w:pStyle w:val="ListParagraph"/>
        <w:numPr>
          <w:ilvl w:val="0"/>
          <w:numId w:val="15"/>
        </w:numPr>
        <w:spacing w:before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Planned </w:t>
      </w:r>
      <w:r w:rsidR="00EA3F59">
        <w:rPr>
          <w:rFonts w:ascii="Calibri" w:hAnsi="Calibri"/>
          <w:sz w:val="22"/>
        </w:rPr>
        <w:t>and implement</w:t>
      </w:r>
      <w:r w:rsidR="001E069B">
        <w:rPr>
          <w:rFonts w:ascii="Calibri" w:hAnsi="Calibri"/>
          <w:sz w:val="22"/>
        </w:rPr>
        <w:t>ed</w:t>
      </w:r>
      <w:r w:rsidR="00EA3F59">
        <w:rPr>
          <w:rFonts w:ascii="Calibri" w:hAnsi="Calibri"/>
          <w:sz w:val="22"/>
        </w:rPr>
        <w:t xml:space="preserve"> age appropriate programming</w:t>
      </w:r>
    </w:p>
    <w:p w:rsidR="00F3336E" w:rsidRDefault="00EA3F59" w:rsidP="00F3336E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Maintained contact with families by responding to </w:t>
      </w:r>
      <w:r w:rsidR="001E069B">
        <w:rPr>
          <w:rFonts w:ascii="Calibri" w:hAnsi="Calibri"/>
          <w:sz w:val="22"/>
        </w:rPr>
        <w:t>inquiries and providing program</w:t>
      </w:r>
      <w:r>
        <w:rPr>
          <w:rFonts w:ascii="Calibri" w:hAnsi="Calibri"/>
          <w:sz w:val="22"/>
        </w:rPr>
        <w:t xml:space="preserve"> updates</w:t>
      </w:r>
    </w:p>
    <w:p w:rsidR="000F5548" w:rsidRPr="00EA3F59" w:rsidRDefault="001E069B" w:rsidP="000F5548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Completed administrative</w:t>
      </w:r>
      <w:r w:rsidR="00EA3F59">
        <w:rPr>
          <w:rFonts w:ascii="Calibri" w:hAnsi="Calibri"/>
          <w:sz w:val="22"/>
        </w:rPr>
        <w:t xml:space="preserve"> tasks effectively</w:t>
      </w:r>
    </w:p>
    <w:p w:rsidR="008B3A23" w:rsidRPr="00ED31F6" w:rsidRDefault="008B3A23" w:rsidP="008B3A23">
      <w:pPr>
        <w:pBdr>
          <w:bottom w:val="thickThinSmallGap" w:sz="12" w:space="1" w:color="808080"/>
        </w:pBdr>
        <w:spacing w:before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VOLUNTEER </w:t>
      </w:r>
      <w:r w:rsidRPr="00ED31F6">
        <w:rPr>
          <w:rFonts w:ascii="Calibri" w:hAnsi="Calibri"/>
          <w:b/>
          <w:sz w:val="28"/>
        </w:rPr>
        <w:t>EXPERIENCE</w:t>
      </w:r>
    </w:p>
    <w:p w:rsidR="008B3A23" w:rsidRPr="00423679" w:rsidRDefault="008B3A23" w:rsidP="008B3A23">
      <w:pPr>
        <w:pStyle w:val="Heading2"/>
        <w:spacing w:before="0"/>
        <w:rPr>
          <w:b/>
        </w:rPr>
      </w:pPr>
      <w:r>
        <w:rPr>
          <w:b/>
        </w:rPr>
        <w:t xml:space="preserve">children &amp; youth mentor | </w:t>
      </w:r>
      <w:r>
        <w:t>PLASP Child Care</w:t>
      </w:r>
      <w:r>
        <w:rPr>
          <w:b/>
        </w:rPr>
        <w:t xml:space="preserve"> </w:t>
      </w:r>
      <w:r>
        <w:rPr>
          <w:caps w:val="0"/>
        </w:rPr>
        <w:t>– Toronto, ON</w:t>
      </w:r>
      <w:r w:rsidRPr="00A04A2F">
        <w:rPr>
          <w:caps w:val="0"/>
        </w:rPr>
        <w:tab/>
      </w:r>
      <w:r w:rsidR="00D12778">
        <w:tab/>
        <w:t xml:space="preserve">                 </w:t>
      </w:r>
      <w:r>
        <w:rPr>
          <w:b/>
        </w:rPr>
        <w:t>Sept</w:t>
      </w:r>
      <w:r w:rsidR="001E069B">
        <w:rPr>
          <w:b/>
        </w:rPr>
        <w:t>.</w:t>
      </w:r>
      <w:r w:rsidRPr="00423679">
        <w:rPr>
          <w:b/>
        </w:rPr>
        <w:t xml:space="preserve"> 201</w:t>
      </w:r>
      <w:r>
        <w:rPr>
          <w:b/>
        </w:rPr>
        <w:t>6</w:t>
      </w:r>
      <w:r w:rsidRPr="00423679">
        <w:rPr>
          <w:b/>
        </w:rPr>
        <w:t xml:space="preserve"> – </w:t>
      </w:r>
      <w:r>
        <w:rPr>
          <w:b/>
        </w:rPr>
        <w:t>apr</w:t>
      </w:r>
      <w:r w:rsidR="001E069B">
        <w:rPr>
          <w:b/>
        </w:rPr>
        <w:t>.</w:t>
      </w:r>
      <w:r>
        <w:rPr>
          <w:b/>
        </w:rPr>
        <w:t xml:space="preserve"> </w:t>
      </w:r>
      <w:r w:rsidRPr="00423679">
        <w:rPr>
          <w:b/>
        </w:rPr>
        <w:t>201</w:t>
      </w:r>
      <w:r>
        <w:rPr>
          <w:b/>
        </w:rPr>
        <w:t>7</w:t>
      </w:r>
    </w:p>
    <w:p w:rsidR="008B3A23" w:rsidRDefault="00EA3F59" w:rsidP="00EA3F59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Provided support to children in grades 1 to 6 on a one-on-one basis</w:t>
      </w:r>
    </w:p>
    <w:p w:rsidR="00EA3F59" w:rsidRPr="00EA3F59" w:rsidRDefault="001E069B" w:rsidP="00EA3F59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Engaged children in</w:t>
      </w:r>
      <w:r w:rsidR="00EA3F59">
        <w:rPr>
          <w:rFonts w:ascii="Calibri" w:hAnsi="Calibri"/>
          <w:sz w:val="22"/>
        </w:rPr>
        <w:t xml:space="preserve"> social and academic activities to enable their life skills such as time management and planning</w:t>
      </w:r>
    </w:p>
    <w:p w:rsidR="007F02D1" w:rsidRDefault="007F02D1" w:rsidP="004E6395">
      <w:pPr>
        <w:spacing w:after="0" w:line="240" w:lineRule="auto"/>
        <w:rPr>
          <w:rFonts w:ascii="Calibri" w:hAnsi="Calibri"/>
          <w:b/>
          <w:sz w:val="24"/>
        </w:rPr>
      </w:pPr>
    </w:p>
    <w:p w:rsidR="00BA1857" w:rsidRPr="00107E82" w:rsidRDefault="00BA1857" w:rsidP="00BA1857">
      <w:pPr>
        <w:spacing w:after="0" w:line="240" w:lineRule="auto"/>
        <w:jc w:val="center"/>
        <w:rPr>
          <w:rFonts w:ascii="Calibri" w:hAnsi="Calibri"/>
        </w:rPr>
      </w:pPr>
    </w:p>
    <w:p w:rsidR="00EF24F3" w:rsidRDefault="00EF24F3" w:rsidP="00B97A2D">
      <w:pPr>
        <w:spacing w:after="0" w:line="240" w:lineRule="auto"/>
        <w:rPr>
          <w:rFonts w:ascii="Calibri" w:hAnsi="Calibri"/>
        </w:rPr>
      </w:pPr>
    </w:p>
    <w:p w:rsidR="00BA1857" w:rsidRPr="00107E82" w:rsidRDefault="00EA3F59" w:rsidP="00120C28">
      <w:pPr>
        <w:spacing w:after="0" w:line="240" w:lineRule="auto"/>
        <w:jc w:val="center"/>
        <w:rPr>
          <w:rFonts w:ascii="Calibri" w:hAnsi="Calibri"/>
        </w:rPr>
      </w:pPr>
      <w:r w:rsidRPr="00120C28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posOffset>-100965</wp:posOffset>
                </wp:positionH>
                <wp:positionV relativeFrom="paragraph">
                  <wp:posOffset>1570356</wp:posOffset>
                </wp:positionV>
                <wp:extent cx="6848475" cy="97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Visit </w:t>
                            </w:r>
                            <w:r w:rsidR="001E069B">
                              <w:rPr>
                                <w:rFonts w:ascii="Cambria" w:hAnsi="Cambria"/>
                                <w:sz w:val="24"/>
                              </w:rPr>
                              <w:t>Career Services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in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</w:p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CEE5" id="Text Box 3" o:spid="_x0000_s1027" type="#_x0000_t202" style="position:absolute;left:0;text-align:left;margin-left:-7.95pt;margin-top:123.65pt;width:539.25pt;height:7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d8TQIAAKgEAAAOAAAAZHJzL2Uyb0RvYy54bWysVN9P2zAQfp+0/8Hy+0hbWihRU9SBmCYh&#10;QIKJZ9dx2miOz7PdJuyv32enLQX2NO3FuV/+fPfdXWaXXaPZVjlfkyn48GTAmTKSytqsCv7j6ebL&#10;lDMfhCmFJqMK/qI8v5x//jRrba5GtCZdKscAYnze2oKvQ7B5lnm5Vo3wJ2SVgbMi14gA1a2y0okW&#10;6I3ORoPBWdaSK60jqbyH9bp38nnCryolw31VeRWYLjhyC+l06VzGM5vPRL5ywq5ruUtD/EMWjagN&#10;Hj1AXYsg2MbVH6CaWjryVIUTSU1GVVVLlWpANcPBu2oe18KqVAvI8fZAk/9/sPJu++BYXRb8lDMj&#10;GrToSXWBfaWOnUZ2WutzBD1ahIUOZnR5b/cwxqK7yjXxi3IY/OD55cBtBJMwnk3H0/H5hDMJ38X5&#10;cDJJ5Gevt63z4ZuihkWh4A69S5SK7a0PyASh+5D4mCddlze11kmJ86KutGNbgU7rkHLEjTdR2rAW&#10;mZzi6Q8IEfpwf6mF/BmrfIsATRsYIyd97VEK3bJLDB54WVL5Aroc9ePmrbypAX8rfHgQDvMFhrAz&#10;4R5HpQk50U7ibE3u99/sMR5th5ezFvNacP9rI5ziTH83GIiL4XgcBzwp48n5CIo79iyPPWbTXBGI&#10;GmI7rUxijA96L1aOmmes1iK+CpcwEm8XPOzFq9BvEVZTqsUiBWGkrQi35tHKCB05jrQ+dc/C2V1b&#10;AwbijvaTLfJ33e1j401Di02gqk6tjzz3rO7oxzqk7uxWN+7bsZ6iXn8w8z8AAAD//wMAUEsDBBQA&#10;BgAIAAAAIQBm6zbh4AAAAAwBAAAPAAAAZHJzL2Rvd25yZXYueG1sTI/BTsMwEETvSPyDtUjcWrtp&#10;CWmIUwEqXDhRqp7d2LUt4nVku2n4e9wTHFfzNPO22UyuJ6MK0XrksJgzIAo7Ly1qDvuvt1kFJCaB&#10;UvQeFYcfFWHT3t40opb+gp9q3CVNcgnGWnAwKQ01pbEzyok494PCnJ18cCLlM2gqg7jkctfTgrGS&#10;OmExLxgxqFejuu/d2XHYvui17ioRzLaS1o7T4fSh3zm/v5uen4AkNaU/GK76WR3a7HT0Z5SR9Bxm&#10;i4d1RjkUq8clkCvByqIEcuSwYmwJtG3o/yfaXwAAAP//AwBQSwECLQAUAAYACAAAACEAtoM4kv4A&#10;AADhAQAAEwAAAAAAAAAAAAAAAAAAAAAAW0NvbnRlbnRfVHlwZXNdLnhtbFBLAQItABQABgAIAAAA&#10;IQA4/SH/1gAAAJQBAAALAAAAAAAAAAAAAAAAAC8BAABfcmVscy8ucmVsc1BLAQItABQABgAIAAAA&#10;IQA+1Dd8TQIAAKgEAAAOAAAAAAAAAAAAAAAAAC4CAABkcnMvZTJvRG9jLnhtbFBLAQItABQABgAI&#10;AAAAIQBm6zbh4AAAAAwBAAAPAAAAAAAAAAAAAAAAAKcEAABkcnMvZG93bnJldi54bWxQSwUGAAAA&#10;AAQABADzAAAAtAUAAAAA&#10;" fillcolor="white [3201]" strokeweight=".5pt">
                <v:textbox>
                  <w:txbxContent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Visit </w:t>
                      </w:r>
                      <w:r w:rsidR="001E069B">
                        <w:rPr>
                          <w:rFonts w:ascii="Cambria" w:hAnsi="Cambria"/>
                          <w:sz w:val="24"/>
                        </w:rPr>
                        <w:t>Career Services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in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</w:p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C28">
        <w:rPr>
          <w:rFonts w:ascii="Calibri" w:hAnsi="Calibri"/>
          <w:b/>
          <w:sz w:val="24"/>
        </w:rPr>
        <w:t>*I</w:t>
      </w:r>
      <w:r w:rsidR="00120C28" w:rsidRPr="00120C28">
        <w:rPr>
          <w:rFonts w:ascii="Calibri" w:hAnsi="Calibri"/>
          <w:b/>
          <w:sz w:val="24"/>
        </w:rPr>
        <w:t>f you have a 2</w:t>
      </w:r>
      <w:r w:rsidR="00120C28" w:rsidRPr="00120C28">
        <w:rPr>
          <w:rFonts w:ascii="Calibri" w:hAnsi="Calibri"/>
          <w:b/>
          <w:sz w:val="24"/>
          <w:vertAlign w:val="superscript"/>
        </w:rPr>
        <w:t>nd</w:t>
      </w:r>
      <w:r w:rsidR="00120C28" w:rsidRPr="00120C28">
        <w:rPr>
          <w:rFonts w:ascii="Calibri" w:hAnsi="Calibri"/>
          <w:b/>
          <w:sz w:val="24"/>
        </w:rPr>
        <w:t xml:space="preserve"> page, please make sure it is at least ¾ full</w:t>
      </w:r>
      <w:r w:rsidR="00120C28" w:rsidRPr="00120C28">
        <w:rPr>
          <w:rFonts w:ascii="Calibri" w:hAnsi="Calibri"/>
          <w:sz w:val="24"/>
        </w:rPr>
        <w:t>*</w:t>
      </w:r>
    </w:p>
    <w:sectPr w:rsidR="00BA1857" w:rsidRPr="00107E82" w:rsidSect="00882B4E">
      <w:headerReference w:type="defaul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02" w:rsidRDefault="007C0802" w:rsidP="00B97A2D">
      <w:pPr>
        <w:spacing w:before="0" w:after="0" w:line="240" w:lineRule="auto"/>
      </w:pPr>
      <w:r>
        <w:separator/>
      </w:r>
    </w:p>
  </w:endnote>
  <w:endnote w:type="continuationSeparator" w:id="0">
    <w:p w:rsidR="007C0802" w:rsidRDefault="007C0802" w:rsidP="00B97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02" w:rsidRDefault="007C0802" w:rsidP="00B97A2D">
      <w:pPr>
        <w:spacing w:before="0" w:after="0" w:line="240" w:lineRule="auto"/>
      </w:pPr>
      <w:r>
        <w:separator/>
      </w:r>
    </w:p>
  </w:footnote>
  <w:footnote w:type="continuationSeparator" w:id="0">
    <w:p w:rsidR="007C0802" w:rsidRDefault="007C0802" w:rsidP="00B97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2D" w:rsidRPr="00526C84" w:rsidRDefault="00526C84" w:rsidP="00526C84">
    <w:pPr>
      <w:spacing w:before="0" w:after="0"/>
      <w:jc w:val="center"/>
    </w:pPr>
    <w:r w:rsidRPr="00526C84">
      <w:rPr>
        <w:rFonts w:ascii="Calibri" w:hAnsi="Calibri"/>
      </w:rPr>
      <w:t xml:space="preserve">JANE SMITH, </w:t>
    </w:r>
    <w:proofErr w:type="spellStart"/>
    <w:r w:rsidRPr="00526C84">
      <w:rPr>
        <w:rFonts w:ascii="Calibri" w:hAnsi="Calibri"/>
      </w:rPr>
      <w:t>BASc</w:t>
    </w:r>
    <w:proofErr w:type="spellEnd"/>
    <w:r w:rsidRPr="00526C84">
      <w:rPr>
        <w:rFonts w:ascii="Calibri" w:hAnsi="Calibri"/>
      </w:rPr>
      <w:t xml:space="preserve"> | (416) 245-5552 | </w:t>
    </w:r>
    <w:hyperlink r:id="rId1" w:history="1">
      <w:r w:rsidRPr="00526C84">
        <w:rPr>
          <w:rStyle w:val="Hyperlink"/>
          <w:rFonts w:ascii="Calibri" w:hAnsi="Calibri"/>
          <w:color w:val="3333FF"/>
        </w:rPr>
        <w:t>jsmith25@guelphhumber.ca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EA78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C65"/>
    <w:multiLevelType w:val="hybridMultilevel"/>
    <w:tmpl w:val="A840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37CE"/>
    <w:multiLevelType w:val="hybridMultilevel"/>
    <w:tmpl w:val="3BFC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6BB7"/>
    <w:multiLevelType w:val="hybridMultilevel"/>
    <w:tmpl w:val="2EB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154D"/>
    <w:multiLevelType w:val="hybridMultilevel"/>
    <w:tmpl w:val="CAC0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1496F"/>
    <w:rsid w:val="00030AA8"/>
    <w:rsid w:val="00034FA3"/>
    <w:rsid w:val="00066284"/>
    <w:rsid w:val="000E5589"/>
    <w:rsid w:val="000F1DF5"/>
    <w:rsid w:val="000F5548"/>
    <w:rsid w:val="00107E82"/>
    <w:rsid w:val="0011317E"/>
    <w:rsid w:val="00120C28"/>
    <w:rsid w:val="00121737"/>
    <w:rsid w:val="0012655F"/>
    <w:rsid w:val="0012799D"/>
    <w:rsid w:val="001541DB"/>
    <w:rsid w:val="0017625B"/>
    <w:rsid w:val="001B139B"/>
    <w:rsid w:val="001C0101"/>
    <w:rsid w:val="001C055C"/>
    <w:rsid w:val="001C65E1"/>
    <w:rsid w:val="001E0683"/>
    <w:rsid w:val="001E069B"/>
    <w:rsid w:val="001E60E6"/>
    <w:rsid w:val="00202853"/>
    <w:rsid w:val="0028093A"/>
    <w:rsid w:val="00321C56"/>
    <w:rsid w:val="003277B2"/>
    <w:rsid w:val="00332AAA"/>
    <w:rsid w:val="00335C2F"/>
    <w:rsid w:val="003501C9"/>
    <w:rsid w:val="00357F4B"/>
    <w:rsid w:val="004015A8"/>
    <w:rsid w:val="004040F0"/>
    <w:rsid w:val="00423679"/>
    <w:rsid w:val="004944BF"/>
    <w:rsid w:val="004A249A"/>
    <w:rsid w:val="004A54B9"/>
    <w:rsid w:val="004B3D71"/>
    <w:rsid w:val="004C75AC"/>
    <w:rsid w:val="004D497E"/>
    <w:rsid w:val="004E6395"/>
    <w:rsid w:val="00526C84"/>
    <w:rsid w:val="005472DF"/>
    <w:rsid w:val="00561AA4"/>
    <w:rsid w:val="005A2600"/>
    <w:rsid w:val="005B158D"/>
    <w:rsid w:val="005C2B09"/>
    <w:rsid w:val="005E0DB8"/>
    <w:rsid w:val="0062476B"/>
    <w:rsid w:val="00645AF2"/>
    <w:rsid w:val="006A75C8"/>
    <w:rsid w:val="006D7A2B"/>
    <w:rsid w:val="006E4F6A"/>
    <w:rsid w:val="006F66C4"/>
    <w:rsid w:val="00714C25"/>
    <w:rsid w:val="00732E0A"/>
    <w:rsid w:val="00735CEC"/>
    <w:rsid w:val="007705AB"/>
    <w:rsid w:val="007718AB"/>
    <w:rsid w:val="00771EE5"/>
    <w:rsid w:val="0077333F"/>
    <w:rsid w:val="00777B6A"/>
    <w:rsid w:val="00782F7C"/>
    <w:rsid w:val="00791B35"/>
    <w:rsid w:val="007A446E"/>
    <w:rsid w:val="007A4A61"/>
    <w:rsid w:val="007A4B07"/>
    <w:rsid w:val="007B677F"/>
    <w:rsid w:val="007C0802"/>
    <w:rsid w:val="007C32C1"/>
    <w:rsid w:val="007F02D1"/>
    <w:rsid w:val="008151BD"/>
    <w:rsid w:val="00826581"/>
    <w:rsid w:val="00840ECD"/>
    <w:rsid w:val="00846152"/>
    <w:rsid w:val="00882B4E"/>
    <w:rsid w:val="008A4B9A"/>
    <w:rsid w:val="008B3A23"/>
    <w:rsid w:val="008C72C0"/>
    <w:rsid w:val="008D48C2"/>
    <w:rsid w:val="00902F1D"/>
    <w:rsid w:val="00916176"/>
    <w:rsid w:val="00921B9C"/>
    <w:rsid w:val="009355C1"/>
    <w:rsid w:val="0094747F"/>
    <w:rsid w:val="009622FA"/>
    <w:rsid w:val="009B6A7B"/>
    <w:rsid w:val="00A04A2F"/>
    <w:rsid w:val="00A366F1"/>
    <w:rsid w:val="00A40270"/>
    <w:rsid w:val="00A45677"/>
    <w:rsid w:val="00A50D2E"/>
    <w:rsid w:val="00A734DB"/>
    <w:rsid w:val="00A9133A"/>
    <w:rsid w:val="00AA534C"/>
    <w:rsid w:val="00AC41BE"/>
    <w:rsid w:val="00B301BD"/>
    <w:rsid w:val="00B97A2D"/>
    <w:rsid w:val="00BA1857"/>
    <w:rsid w:val="00BA4BA0"/>
    <w:rsid w:val="00C142F8"/>
    <w:rsid w:val="00C220BF"/>
    <w:rsid w:val="00C825BF"/>
    <w:rsid w:val="00C87973"/>
    <w:rsid w:val="00C966D1"/>
    <w:rsid w:val="00CB687E"/>
    <w:rsid w:val="00CF783E"/>
    <w:rsid w:val="00D12778"/>
    <w:rsid w:val="00D614A2"/>
    <w:rsid w:val="00D900E5"/>
    <w:rsid w:val="00DC0A3A"/>
    <w:rsid w:val="00DC2F31"/>
    <w:rsid w:val="00DC5FCA"/>
    <w:rsid w:val="00DE610A"/>
    <w:rsid w:val="00E5138A"/>
    <w:rsid w:val="00EA3F59"/>
    <w:rsid w:val="00EB3892"/>
    <w:rsid w:val="00ED31F6"/>
    <w:rsid w:val="00EF24F3"/>
    <w:rsid w:val="00F117C6"/>
    <w:rsid w:val="00F3336E"/>
    <w:rsid w:val="00F5673C"/>
    <w:rsid w:val="00F724AE"/>
    <w:rsid w:val="00F83714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A3D4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82"/>
  </w:style>
  <w:style w:type="paragraph" w:styleId="Heading1">
    <w:name w:val="heading 1"/>
    <w:basedOn w:val="Normal"/>
    <w:next w:val="Normal"/>
    <w:link w:val="Heading1Char"/>
    <w:uiPriority w:val="9"/>
    <w:qFormat/>
    <w:rsid w:val="00107E82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E82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E82"/>
    <w:pPr>
      <w:pBdr>
        <w:top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E82"/>
    <w:pPr>
      <w:pBdr>
        <w:top w:val="dotted" w:sz="6" w:space="2" w:color="606372" w:themeColor="accent1"/>
      </w:pBdr>
      <w:spacing w:before="200" w:after="0"/>
      <w:outlineLvl w:val="3"/>
    </w:pPr>
    <w:rPr>
      <w:caps/>
      <w:color w:val="474A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E82"/>
    <w:pPr>
      <w:pBdr>
        <w:bottom w:val="single" w:sz="6" w:space="1" w:color="606372" w:themeColor="accent1"/>
      </w:pBdr>
      <w:spacing w:before="200" w:after="0"/>
      <w:outlineLvl w:val="4"/>
    </w:pPr>
    <w:rPr>
      <w:caps/>
      <w:color w:val="474A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E82"/>
    <w:pPr>
      <w:pBdr>
        <w:bottom w:val="dotted" w:sz="6" w:space="1" w:color="606372" w:themeColor="accent1"/>
      </w:pBdr>
      <w:spacing w:before="200" w:after="0"/>
      <w:outlineLvl w:val="5"/>
    </w:pPr>
    <w:rPr>
      <w:caps/>
      <w:color w:val="474A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E82"/>
    <w:pPr>
      <w:spacing w:before="200" w:after="0"/>
      <w:outlineLvl w:val="6"/>
    </w:pPr>
    <w:rPr>
      <w:caps/>
      <w:color w:val="474A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E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E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85C4D2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character" w:customStyle="1" w:styleId="Heading1Char">
    <w:name w:val="Heading 1 Char"/>
    <w:basedOn w:val="DefaultParagraphFont"/>
    <w:link w:val="Heading1"/>
    <w:uiPriority w:val="9"/>
    <w:rsid w:val="00107E82"/>
    <w:rPr>
      <w:caps/>
      <w:color w:val="FFFFFF" w:themeColor="background1"/>
      <w:spacing w:val="15"/>
      <w:sz w:val="22"/>
      <w:szCs w:val="22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7E82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E82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E82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E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E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E82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E82"/>
    <w:pPr>
      <w:spacing w:before="0" w:after="0"/>
    </w:pPr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E82"/>
    <w:rPr>
      <w:rFonts w:asciiTheme="majorHAnsi" w:eastAsiaTheme="majorEastAsia" w:hAnsiTheme="majorHAnsi" w:cstheme="majorBidi"/>
      <w:caps/>
      <w:color w:val="60637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E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7E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7E82"/>
    <w:rPr>
      <w:b/>
      <w:bCs/>
    </w:rPr>
  </w:style>
  <w:style w:type="character" w:styleId="Emphasis">
    <w:name w:val="Emphasis"/>
    <w:uiPriority w:val="20"/>
    <w:qFormat/>
    <w:rsid w:val="00107E82"/>
    <w:rPr>
      <w:caps/>
      <w:color w:val="2F3138" w:themeColor="accent1" w:themeShade="7F"/>
      <w:spacing w:val="5"/>
    </w:rPr>
  </w:style>
  <w:style w:type="paragraph" w:styleId="NoSpacing">
    <w:name w:val="No Spacing"/>
    <w:uiPriority w:val="1"/>
    <w:qFormat/>
    <w:rsid w:val="0010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E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E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E82"/>
    <w:pPr>
      <w:spacing w:before="240" w:after="240" w:line="240" w:lineRule="auto"/>
      <w:ind w:left="1080" w:right="1080"/>
      <w:jc w:val="center"/>
    </w:pPr>
    <w:rPr>
      <w:color w:val="6063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E82"/>
    <w:rPr>
      <w:color w:val="606372" w:themeColor="accent1"/>
      <w:sz w:val="24"/>
      <w:szCs w:val="24"/>
    </w:rPr>
  </w:style>
  <w:style w:type="character" w:styleId="SubtleEmphasis">
    <w:name w:val="Subtle Emphasis"/>
    <w:uiPriority w:val="19"/>
    <w:qFormat/>
    <w:rsid w:val="00107E82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107E82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107E82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107E82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107E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E82"/>
    <w:pPr>
      <w:outlineLvl w:val="9"/>
    </w:pPr>
  </w:style>
  <w:style w:type="table" w:styleId="TableGrid">
    <w:name w:val="Table Grid"/>
    <w:basedOn w:val="TableNormal"/>
    <w:uiPriority w:val="39"/>
    <w:rsid w:val="006F66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25@guelphhumber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mith25@guelphhumber.ca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Narsoo</cp:lastModifiedBy>
  <cp:revision>37</cp:revision>
  <cp:lastPrinted>2019-01-03T18:16:00Z</cp:lastPrinted>
  <dcterms:created xsi:type="dcterms:W3CDTF">2018-12-19T14:59:00Z</dcterms:created>
  <dcterms:modified xsi:type="dcterms:W3CDTF">2019-01-04T18:24:00Z</dcterms:modified>
</cp:coreProperties>
</file>